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08410216" w:rsidR="00761D7D" w:rsidRDefault="00DE35F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34A8A0A7" w14:textId="348F7B8F" w:rsidR="00761D7D" w:rsidRPr="00D55226" w:rsidRDefault="00DE35F6" w:rsidP="00761D7D">
      <w:pPr>
        <w:tabs>
          <w:tab w:val="left" w:pos="8364"/>
        </w:tabs>
        <w:rPr>
          <w:sz w:val="22"/>
        </w:rPr>
      </w:pPr>
      <w:r>
        <w:rPr>
          <w:bCs/>
          <w:iCs/>
        </w:rPr>
        <w:t>1</w:t>
      </w:r>
      <w:r w:rsidR="008F18FE">
        <w:rPr>
          <w:bCs/>
          <w:iCs/>
        </w:rPr>
        <w:t>7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8F18FE">
        <w:rPr>
          <w:bCs/>
          <w:iCs/>
        </w:rPr>
        <w:t>3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     </w:t>
      </w:r>
      <w:r w:rsidR="00002D1D">
        <w:rPr>
          <w:bCs/>
          <w:iCs/>
        </w:rPr>
        <w:tab/>
      </w:r>
      <w:r w:rsidR="00761D7D" w:rsidRPr="00D55226">
        <w:rPr>
          <w:sz w:val="22"/>
        </w:rPr>
        <w:t>Nr.</w:t>
      </w:r>
      <w:r w:rsidR="00DD115A">
        <w:rPr>
          <w:sz w:val="22"/>
        </w:rPr>
        <w:t>3</w:t>
      </w:r>
      <w:r w:rsidR="008F18FE">
        <w:rPr>
          <w:sz w:val="22"/>
        </w:rPr>
        <w:t>9.</w:t>
      </w:r>
    </w:p>
    <w:p w14:paraId="4427E6E2" w14:textId="1D2DEB85" w:rsidR="00761D7D" w:rsidRPr="00D55226" w:rsidRDefault="00761D7D" w:rsidP="00761D7D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8F18FE">
        <w:rPr>
          <w:sz w:val="22"/>
        </w:rPr>
        <w:t>8</w:t>
      </w:r>
      <w:r w:rsidR="00A1203A">
        <w:rPr>
          <w:sz w:val="22"/>
        </w:rPr>
        <w:t>.</w:t>
      </w:r>
    </w:p>
    <w:p w14:paraId="78EE28F5" w14:textId="77777777" w:rsidR="00546C78" w:rsidRPr="00DD115A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DD115A">
        <w:rPr>
          <w:bCs/>
          <w:iCs/>
          <w:szCs w:val="24"/>
          <w:lang w:val="lv-LV"/>
        </w:rPr>
        <w:tab/>
      </w:r>
      <w:r w:rsidRPr="00DD115A">
        <w:rPr>
          <w:bCs/>
          <w:iCs/>
          <w:szCs w:val="24"/>
          <w:lang w:val="lv-LV"/>
        </w:rPr>
        <w:tab/>
      </w:r>
      <w:r w:rsidRPr="00DD115A">
        <w:rPr>
          <w:bCs/>
          <w:iCs/>
          <w:szCs w:val="24"/>
          <w:lang w:val="lv-LV"/>
        </w:rPr>
        <w:tab/>
      </w:r>
    </w:p>
    <w:p w14:paraId="0B5A385D" w14:textId="77777777" w:rsidR="008F18FE" w:rsidRDefault="008F18FE" w:rsidP="008F18FE">
      <w:pPr>
        <w:jc w:val="both"/>
        <w:rPr>
          <w:b/>
        </w:rPr>
      </w:pPr>
      <w:bookmarkStart w:id="0" w:name="_Hlk204068972"/>
      <w:r w:rsidRPr="00343A4D">
        <w:rPr>
          <w:b/>
        </w:rPr>
        <w:t xml:space="preserve">Par </w:t>
      </w:r>
      <w:proofErr w:type="spellStart"/>
      <w:r w:rsidRPr="00343A4D">
        <w:rPr>
          <w:b/>
        </w:rPr>
        <w:t>Zemgales</w:t>
      </w:r>
      <w:proofErr w:type="spellEnd"/>
      <w:r w:rsidRPr="00343A4D">
        <w:rPr>
          <w:b/>
        </w:rPr>
        <w:t xml:space="preserve"> </w:t>
      </w:r>
      <w:proofErr w:type="spellStart"/>
      <w:r w:rsidRPr="00343A4D">
        <w:rPr>
          <w:b/>
        </w:rPr>
        <w:t>plānošanas</w:t>
      </w:r>
      <w:proofErr w:type="spellEnd"/>
      <w:r w:rsidRPr="00343A4D">
        <w:rPr>
          <w:b/>
        </w:rPr>
        <w:t xml:space="preserve"> </w:t>
      </w:r>
      <w:proofErr w:type="spellStart"/>
      <w:r w:rsidRPr="00343A4D">
        <w:rPr>
          <w:b/>
        </w:rPr>
        <w:t>reģiona</w:t>
      </w:r>
      <w:proofErr w:type="spellEnd"/>
      <w:r w:rsidRPr="00343A4D">
        <w:rPr>
          <w:b/>
        </w:rPr>
        <w:t xml:space="preserve"> </w:t>
      </w:r>
      <w:proofErr w:type="spellStart"/>
      <w:r>
        <w:rPr>
          <w:b/>
        </w:rPr>
        <w:t>attīstības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padomes</w:t>
      </w:r>
      <w:proofErr w:type="spellEnd"/>
      <w:r>
        <w:rPr>
          <w:b/>
        </w:rPr>
        <w:t xml:space="preserve"> </w:t>
      </w:r>
    </w:p>
    <w:p w14:paraId="1F3110FE" w14:textId="77777777" w:rsidR="008F18FE" w:rsidRDefault="008F18FE" w:rsidP="008F18FE">
      <w:pPr>
        <w:jc w:val="both"/>
        <w:rPr>
          <w:b/>
        </w:rPr>
      </w:pPr>
      <w:proofErr w:type="spellStart"/>
      <w:r>
        <w:rPr>
          <w:b/>
        </w:rPr>
        <w:t>pārstāvju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izvirzīšanu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darbam</w:t>
      </w:r>
      <w:proofErr w:type="spellEnd"/>
      <w:r>
        <w:rPr>
          <w:b/>
        </w:rPr>
        <w:t xml:space="preserve"> </w:t>
      </w:r>
    </w:p>
    <w:p w14:paraId="3865A582" w14:textId="77777777" w:rsidR="008F18FE" w:rsidRPr="00343A4D" w:rsidRDefault="008F18FE" w:rsidP="008F18FE">
      <w:pPr>
        <w:jc w:val="both"/>
        <w:rPr>
          <w:b/>
          <w:bCs/>
        </w:rPr>
      </w:pPr>
      <w:proofErr w:type="spellStart"/>
      <w:r>
        <w:rPr>
          <w:b/>
          <w:bCs/>
          <w:color w:val="414142"/>
          <w:szCs w:val="24"/>
          <w:shd w:val="clear" w:color="auto" w:fill="FFFFFF"/>
        </w:rPr>
        <w:t>u</w:t>
      </w:r>
      <w:r w:rsidRPr="000136DE">
        <w:rPr>
          <w:b/>
          <w:bCs/>
          <w:color w:val="414142"/>
          <w:szCs w:val="24"/>
          <w:shd w:val="clear" w:color="auto" w:fill="FFFFFF"/>
        </w:rPr>
        <w:t>pju</w:t>
      </w:r>
      <w:proofErr w:type="spellEnd"/>
      <w:r w:rsidRPr="000136DE">
        <w:rPr>
          <w:b/>
          <w:bCs/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b/>
          <w:bCs/>
          <w:color w:val="414142"/>
          <w:szCs w:val="24"/>
          <w:shd w:val="clear" w:color="auto" w:fill="FFFFFF"/>
        </w:rPr>
        <w:t>baseinu</w:t>
      </w:r>
      <w:proofErr w:type="spellEnd"/>
      <w:r w:rsidRPr="000136DE">
        <w:rPr>
          <w:b/>
          <w:bCs/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b/>
          <w:bCs/>
          <w:color w:val="414142"/>
          <w:szCs w:val="24"/>
          <w:shd w:val="clear" w:color="auto" w:fill="FFFFFF"/>
        </w:rPr>
        <w:t>apgabala</w:t>
      </w:r>
      <w:proofErr w:type="spellEnd"/>
      <w:r w:rsidRPr="000136DE">
        <w:rPr>
          <w:b/>
          <w:bCs/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b/>
          <w:bCs/>
          <w:color w:val="414142"/>
          <w:szCs w:val="24"/>
          <w:shd w:val="clear" w:color="auto" w:fill="FFFFFF"/>
        </w:rPr>
        <w:t>konsultatīv</w:t>
      </w:r>
      <w:r>
        <w:rPr>
          <w:b/>
          <w:bCs/>
          <w:color w:val="414142"/>
          <w:szCs w:val="24"/>
          <w:shd w:val="clear" w:color="auto" w:fill="FFFFFF"/>
        </w:rPr>
        <w:t>ajās</w:t>
      </w:r>
      <w:proofErr w:type="spellEnd"/>
      <w:r w:rsidRPr="000136DE">
        <w:rPr>
          <w:b/>
          <w:bCs/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b/>
          <w:bCs/>
          <w:color w:val="414142"/>
          <w:szCs w:val="24"/>
          <w:shd w:val="clear" w:color="auto" w:fill="FFFFFF"/>
        </w:rPr>
        <w:t>padomēs</w:t>
      </w:r>
      <w:proofErr w:type="spellEnd"/>
    </w:p>
    <w:bookmarkEnd w:id="0"/>
    <w:p w14:paraId="2E8B3FC6" w14:textId="77777777" w:rsidR="008F18FE" w:rsidRDefault="008F18FE" w:rsidP="008F18FE">
      <w:pPr>
        <w:rPr>
          <w:b/>
        </w:rPr>
      </w:pPr>
      <w:r w:rsidRPr="00120736">
        <w:rPr>
          <w:b/>
        </w:rPr>
        <w:tab/>
      </w:r>
    </w:p>
    <w:p w14:paraId="2F1A56B6" w14:textId="77777777" w:rsidR="008F18FE" w:rsidRPr="00120736" w:rsidRDefault="008F18FE" w:rsidP="008F18FE">
      <w:pPr>
        <w:rPr>
          <w:b/>
        </w:rPr>
      </w:pPr>
    </w:p>
    <w:p w14:paraId="207D5E68" w14:textId="77777777" w:rsidR="008F18FE" w:rsidRDefault="008F18FE" w:rsidP="008F18FE">
      <w:pPr>
        <w:ind w:right="-58" w:firstLine="360"/>
        <w:jc w:val="both"/>
        <w:rPr>
          <w:b/>
          <w:bCs/>
        </w:rPr>
      </w:pPr>
      <w:proofErr w:type="spellStart"/>
      <w:r>
        <w:rPr>
          <w:bCs/>
        </w:rPr>
        <w:t>Saskaņā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Zemgales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plānošanas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reģiona</w:t>
      </w:r>
      <w:proofErr w:type="spellEnd"/>
      <w:r>
        <w:rPr>
          <w:bCs/>
        </w:rPr>
        <w:t xml:space="preserve"> (ZPR) </w:t>
      </w:r>
      <w:proofErr w:type="spellStart"/>
      <w:r>
        <w:rPr>
          <w:bCs/>
        </w:rPr>
        <w:t>nolikuma</w:t>
      </w:r>
      <w:proofErr w:type="spellEnd"/>
      <w:r>
        <w:rPr>
          <w:bCs/>
        </w:rPr>
        <w:t xml:space="preserve"> 25.17 </w:t>
      </w:r>
      <w:proofErr w:type="spellStart"/>
      <w:r>
        <w:rPr>
          <w:bCs/>
        </w:rPr>
        <w:t>punktu</w:t>
      </w:r>
      <w:proofErr w:type="spellEnd"/>
      <w:r>
        <w:rPr>
          <w:bCs/>
        </w:rPr>
        <w:t xml:space="preserve">, un </w:t>
      </w:r>
      <w:proofErr w:type="spellStart"/>
      <w:r>
        <w:rPr>
          <w:bCs/>
        </w:rPr>
        <w:t>pamatojoties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uz</w:t>
      </w:r>
      <w:proofErr w:type="spellEnd"/>
      <w:r>
        <w:rPr>
          <w:bCs/>
        </w:rPr>
        <w:t xml:space="preserve"> 09.12.2003. </w:t>
      </w:r>
      <w:proofErr w:type="spellStart"/>
      <w:r>
        <w:rPr>
          <w:bCs/>
        </w:rPr>
        <w:t>Ministru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kabineta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noteikumiem</w:t>
      </w:r>
      <w:proofErr w:type="spellEnd"/>
      <w:r>
        <w:rPr>
          <w:bCs/>
        </w:rPr>
        <w:t xml:space="preserve"> Nr.681 “</w:t>
      </w:r>
      <w:proofErr w:type="spellStart"/>
      <w:r w:rsidRPr="000136DE">
        <w:rPr>
          <w:color w:val="414142"/>
          <w:szCs w:val="24"/>
          <w:shd w:val="clear" w:color="auto" w:fill="FFFFFF"/>
        </w:rPr>
        <w:t>Upju</w:t>
      </w:r>
      <w:proofErr w:type="spellEnd"/>
      <w:r w:rsidRPr="000136DE">
        <w:rPr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color w:val="414142"/>
          <w:szCs w:val="24"/>
          <w:shd w:val="clear" w:color="auto" w:fill="FFFFFF"/>
        </w:rPr>
        <w:t>baseinu</w:t>
      </w:r>
      <w:proofErr w:type="spellEnd"/>
      <w:r w:rsidRPr="000136DE">
        <w:rPr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color w:val="414142"/>
          <w:szCs w:val="24"/>
          <w:shd w:val="clear" w:color="auto" w:fill="FFFFFF"/>
        </w:rPr>
        <w:t>apgabala</w:t>
      </w:r>
      <w:proofErr w:type="spellEnd"/>
      <w:r w:rsidRPr="000136DE">
        <w:rPr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color w:val="414142"/>
          <w:szCs w:val="24"/>
          <w:shd w:val="clear" w:color="auto" w:fill="FFFFFF"/>
        </w:rPr>
        <w:t>konsultatīvās</w:t>
      </w:r>
      <w:proofErr w:type="spellEnd"/>
      <w:r w:rsidRPr="000136DE">
        <w:rPr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color w:val="414142"/>
          <w:szCs w:val="24"/>
          <w:shd w:val="clear" w:color="auto" w:fill="FFFFFF"/>
        </w:rPr>
        <w:t>padomes</w:t>
      </w:r>
      <w:proofErr w:type="spellEnd"/>
      <w:r w:rsidRPr="000136DE">
        <w:rPr>
          <w:color w:val="414142"/>
          <w:szCs w:val="24"/>
          <w:shd w:val="clear" w:color="auto" w:fill="FFFFFF"/>
        </w:rPr>
        <w:t xml:space="preserve"> </w:t>
      </w:r>
      <w:proofErr w:type="spellStart"/>
      <w:r w:rsidRPr="000136DE">
        <w:rPr>
          <w:color w:val="414142"/>
          <w:szCs w:val="24"/>
          <w:shd w:val="clear" w:color="auto" w:fill="FFFFFF"/>
        </w:rPr>
        <w:t>nolikums</w:t>
      </w:r>
      <w:proofErr w:type="spellEnd"/>
      <w:r>
        <w:rPr>
          <w:bCs/>
        </w:rPr>
        <w:t xml:space="preserve">” un </w:t>
      </w:r>
      <w:proofErr w:type="spellStart"/>
      <w:r>
        <w:rPr>
          <w:bCs/>
        </w:rPr>
        <w:t>Klimata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enerģetikas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ministrijas</w:t>
      </w:r>
      <w:proofErr w:type="spellEnd"/>
      <w:r>
        <w:rPr>
          <w:bCs/>
        </w:rPr>
        <w:t xml:space="preserve"> 03.03.2026. </w:t>
      </w:r>
      <w:proofErr w:type="spellStart"/>
      <w:r>
        <w:rPr>
          <w:bCs/>
        </w:rPr>
        <w:t>vēstuli</w:t>
      </w:r>
      <w:proofErr w:type="spellEnd"/>
      <w:r>
        <w:rPr>
          <w:bCs/>
        </w:rPr>
        <w:t xml:space="preserve"> </w:t>
      </w:r>
      <w:r w:rsidRPr="00120736">
        <w:rPr>
          <w:bCs/>
        </w:rPr>
        <w:t xml:space="preserve">Nr. </w:t>
      </w:r>
      <w:r>
        <w:rPr>
          <w:bCs/>
        </w:rPr>
        <w:t>1-13/527 “</w:t>
      </w:r>
      <w:r w:rsidRPr="00407A0E">
        <w:rPr>
          <w:bCs/>
        </w:rPr>
        <w:t xml:space="preserve">Par </w:t>
      </w:r>
      <w:proofErr w:type="spellStart"/>
      <w:r>
        <w:rPr>
          <w:bCs/>
        </w:rPr>
        <w:t>pārstāvjiem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upju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baseinu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apgabalu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padomēs</w:t>
      </w:r>
      <w:proofErr w:type="spellEnd"/>
      <w:r>
        <w:rPr>
          <w:bCs/>
        </w:rPr>
        <w:t xml:space="preserve"> ”</w:t>
      </w:r>
      <w:proofErr w:type="gramEnd"/>
      <w:r>
        <w:rPr>
          <w:bCs/>
        </w:rPr>
        <w:t>,</w:t>
      </w:r>
      <w:r w:rsidRPr="00407A0E">
        <w:rPr>
          <w:bCs/>
        </w:rPr>
        <w:t xml:space="preserve"> </w:t>
      </w:r>
      <w:proofErr w:type="spellStart"/>
      <w:r>
        <w:rPr>
          <w:bCs/>
        </w:rPr>
        <w:t>Zemgales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plānošanas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reģiona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attīstības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padome</w:t>
      </w:r>
      <w:proofErr w:type="spellEnd"/>
      <w:r>
        <w:rPr>
          <w:bCs/>
        </w:rPr>
        <w:t xml:space="preserve">           </w:t>
      </w:r>
      <w:r>
        <w:rPr>
          <w:b/>
          <w:bCs/>
        </w:rPr>
        <w:t xml:space="preserve">n o l e m j : </w:t>
      </w:r>
    </w:p>
    <w:p w14:paraId="049B90E7" w14:textId="77777777" w:rsidR="008F18FE" w:rsidRDefault="008F18FE" w:rsidP="008F18FE">
      <w:pPr>
        <w:tabs>
          <w:tab w:val="left" w:pos="930"/>
        </w:tabs>
        <w:jc w:val="both"/>
      </w:pPr>
      <w:r>
        <w:tab/>
      </w:r>
    </w:p>
    <w:p w14:paraId="5F12AE94" w14:textId="1806C252" w:rsidR="008F18FE" w:rsidRDefault="008F18FE" w:rsidP="008F18FE">
      <w:pPr>
        <w:ind w:left="360"/>
        <w:jc w:val="both"/>
        <w:rPr>
          <w:bCs/>
        </w:rPr>
      </w:pPr>
      <w:bookmarkStart w:id="1" w:name="_Hlk224722117"/>
      <w:r>
        <w:t xml:space="preserve">1. </w:t>
      </w:r>
      <w:proofErr w:type="spellStart"/>
      <w:r>
        <w:t>K</w:t>
      </w:r>
      <w:r w:rsidRPr="002F2D14">
        <w:t>ā</w:t>
      </w:r>
      <w:proofErr w:type="spellEnd"/>
      <w:r w:rsidRPr="002F2D14">
        <w:t xml:space="preserve"> </w:t>
      </w:r>
      <w:r>
        <w:t xml:space="preserve">ZPR </w:t>
      </w:r>
      <w:proofErr w:type="spellStart"/>
      <w:r>
        <w:t>attīstības</w:t>
      </w:r>
      <w:proofErr w:type="spellEnd"/>
      <w:r>
        <w:t xml:space="preserve"> </w:t>
      </w:r>
      <w:proofErr w:type="spellStart"/>
      <w:r>
        <w:t>padomes</w:t>
      </w:r>
      <w:proofErr w:type="spellEnd"/>
      <w:r>
        <w:t xml:space="preserve"> </w:t>
      </w:r>
      <w:proofErr w:type="spellStart"/>
      <w:r>
        <w:t>pārstāvi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 </w:t>
      </w:r>
      <w:proofErr w:type="spellStart"/>
      <w:r w:rsidRPr="000136DE">
        <w:rPr>
          <w:b/>
          <w:bCs/>
        </w:rPr>
        <w:t>Daugavas</w:t>
      </w:r>
      <w:proofErr w:type="spellEnd"/>
      <w:r>
        <w:t xml:space="preserve"> </w:t>
      </w:r>
      <w:proofErr w:type="spellStart"/>
      <w:r>
        <w:t>upes</w:t>
      </w:r>
      <w:proofErr w:type="spellEnd"/>
      <w:r>
        <w:t xml:space="preserve"> </w:t>
      </w:r>
      <w:proofErr w:type="spellStart"/>
      <w:r>
        <w:t>baseina</w:t>
      </w:r>
      <w:proofErr w:type="spellEnd"/>
      <w:r>
        <w:t xml:space="preserve"> </w:t>
      </w:r>
      <w:proofErr w:type="spellStart"/>
      <w:r>
        <w:t>apgabala</w:t>
      </w:r>
      <w:proofErr w:type="spellEnd"/>
      <w:r>
        <w:t xml:space="preserve"> </w:t>
      </w:r>
      <w:proofErr w:type="spellStart"/>
      <w:proofErr w:type="gramStart"/>
      <w:r>
        <w:t>konsultatīvajā</w:t>
      </w:r>
      <w:proofErr w:type="spellEnd"/>
      <w: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padomē</w:t>
      </w:r>
      <w:proofErr w:type="spellEnd"/>
      <w:proofErr w:type="gramEnd"/>
      <w:r>
        <w:t xml:space="preserve"> </w:t>
      </w:r>
      <w:proofErr w:type="spellStart"/>
      <w:r>
        <w:t>izvirzīt</w:t>
      </w:r>
      <w:proofErr w:type="spellEnd"/>
      <w:r>
        <w:t xml:space="preserve"> </w:t>
      </w:r>
      <w:r w:rsidRPr="008F18FE">
        <w:rPr>
          <w:b/>
        </w:rPr>
        <w:t>RAIVI RAGAINI</w:t>
      </w:r>
      <w:r>
        <w:rPr>
          <w:bCs/>
        </w:rPr>
        <w:t xml:space="preserve"> – </w:t>
      </w:r>
      <w:proofErr w:type="spellStart"/>
      <w:r>
        <w:rPr>
          <w:bCs/>
        </w:rPr>
        <w:t>Jēkabpils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novada</w:t>
      </w:r>
      <w:proofErr w:type="spellEnd"/>
      <w:r>
        <w:rPr>
          <w:bCs/>
        </w:rPr>
        <w:t xml:space="preserve"> domes </w:t>
      </w:r>
      <w:proofErr w:type="spellStart"/>
      <w:r>
        <w:rPr>
          <w:bCs/>
        </w:rPr>
        <w:t>priekssēdētāju</w:t>
      </w:r>
      <w:proofErr w:type="spellEnd"/>
      <w:r w:rsidRPr="000136DE">
        <w:rPr>
          <w:bCs/>
        </w:rPr>
        <w:t>.</w:t>
      </w:r>
    </w:p>
    <w:p w14:paraId="6AC05A99" w14:textId="77777777" w:rsidR="008F18FE" w:rsidRDefault="008F18FE" w:rsidP="008F18FE">
      <w:pPr>
        <w:ind w:left="360"/>
        <w:jc w:val="both"/>
        <w:rPr>
          <w:bCs/>
        </w:rPr>
      </w:pPr>
    </w:p>
    <w:p w14:paraId="7060A2EE" w14:textId="5145C6E3" w:rsidR="008F18FE" w:rsidRDefault="008F18FE" w:rsidP="008F18FE">
      <w:pPr>
        <w:ind w:left="360"/>
        <w:jc w:val="both"/>
      </w:pPr>
      <w:r>
        <w:rPr>
          <w:bCs/>
        </w:rPr>
        <w:t xml:space="preserve">2. </w:t>
      </w:r>
      <w:proofErr w:type="spellStart"/>
      <w:r>
        <w:t>K</w:t>
      </w:r>
      <w:r w:rsidRPr="002F2D14">
        <w:t>ā</w:t>
      </w:r>
      <w:proofErr w:type="spellEnd"/>
      <w:r w:rsidRPr="002F2D14">
        <w:t xml:space="preserve"> </w:t>
      </w:r>
      <w:r>
        <w:t xml:space="preserve">ZPR </w:t>
      </w:r>
      <w:proofErr w:type="spellStart"/>
      <w:r>
        <w:t>attīstības</w:t>
      </w:r>
      <w:proofErr w:type="spellEnd"/>
      <w:r>
        <w:t xml:space="preserve"> </w:t>
      </w:r>
      <w:proofErr w:type="spellStart"/>
      <w:r>
        <w:t>padomes</w:t>
      </w:r>
      <w:proofErr w:type="spellEnd"/>
      <w:r>
        <w:t xml:space="preserve"> </w:t>
      </w:r>
      <w:proofErr w:type="spellStart"/>
      <w:r>
        <w:t>pārstāv</w:t>
      </w:r>
      <w:r>
        <w:t>i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 </w:t>
      </w:r>
      <w:r>
        <w:rPr>
          <w:b/>
          <w:bCs/>
        </w:rPr>
        <w:t>Ventas</w:t>
      </w:r>
      <w:r>
        <w:t xml:space="preserve"> </w:t>
      </w:r>
      <w:proofErr w:type="spellStart"/>
      <w:r>
        <w:t>upes</w:t>
      </w:r>
      <w:proofErr w:type="spellEnd"/>
      <w:r>
        <w:t xml:space="preserve"> </w:t>
      </w:r>
      <w:proofErr w:type="spellStart"/>
      <w:r>
        <w:t>baseina</w:t>
      </w:r>
      <w:proofErr w:type="spellEnd"/>
      <w:r>
        <w:t xml:space="preserve"> </w:t>
      </w:r>
      <w:proofErr w:type="spellStart"/>
      <w:r>
        <w:t>apgabala</w:t>
      </w:r>
      <w:proofErr w:type="spellEnd"/>
      <w:r>
        <w:t xml:space="preserve"> </w:t>
      </w:r>
      <w:proofErr w:type="spellStart"/>
      <w:proofErr w:type="gramStart"/>
      <w:r>
        <w:t>konsultatīvajā</w:t>
      </w:r>
      <w:proofErr w:type="spellEnd"/>
      <w: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padomē</w:t>
      </w:r>
      <w:proofErr w:type="spellEnd"/>
      <w:proofErr w:type="gramEnd"/>
      <w:r>
        <w:t xml:space="preserve"> </w:t>
      </w:r>
      <w:proofErr w:type="spellStart"/>
      <w:r>
        <w:t>izvirzīt</w:t>
      </w:r>
      <w:proofErr w:type="spellEnd"/>
      <w:r>
        <w:t xml:space="preserve"> </w:t>
      </w:r>
      <w:r w:rsidRPr="008F18FE">
        <w:rPr>
          <w:b/>
          <w:bCs/>
        </w:rPr>
        <w:t>ANDREJU SPRIDZĀNU</w:t>
      </w:r>
      <w:r>
        <w:t xml:space="preserve"> – </w:t>
      </w:r>
      <w:proofErr w:type="spellStart"/>
      <w:r>
        <w:t>Dobeles</w:t>
      </w:r>
      <w:proofErr w:type="spellEnd"/>
      <w:r>
        <w:t xml:space="preserve"> </w:t>
      </w:r>
      <w:proofErr w:type="spellStart"/>
      <w:r>
        <w:t>novada</w:t>
      </w:r>
      <w:proofErr w:type="spellEnd"/>
      <w:r>
        <w:t xml:space="preserve"> domes </w:t>
      </w:r>
      <w:proofErr w:type="spellStart"/>
      <w:r>
        <w:t>priekšsēdētāju</w:t>
      </w:r>
      <w:proofErr w:type="spellEnd"/>
      <w:r>
        <w:t>.</w:t>
      </w:r>
      <w:r>
        <w:t xml:space="preserve"> </w:t>
      </w:r>
    </w:p>
    <w:p w14:paraId="46576E42" w14:textId="77777777" w:rsidR="008F18FE" w:rsidRDefault="008F18FE" w:rsidP="008F18FE">
      <w:pPr>
        <w:ind w:left="360"/>
        <w:jc w:val="both"/>
      </w:pPr>
    </w:p>
    <w:p w14:paraId="232DC61A" w14:textId="4CC151EB" w:rsidR="008F18FE" w:rsidRDefault="008F18FE" w:rsidP="008F18FE">
      <w:pPr>
        <w:ind w:left="360"/>
        <w:jc w:val="both"/>
        <w:rPr>
          <w:bCs/>
        </w:rPr>
      </w:pPr>
      <w:r>
        <w:t xml:space="preserve">3. </w:t>
      </w:r>
      <w:proofErr w:type="spellStart"/>
      <w:r>
        <w:t>K</w:t>
      </w:r>
      <w:r w:rsidRPr="002F2D14">
        <w:t>ā</w:t>
      </w:r>
      <w:proofErr w:type="spellEnd"/>
      <w:r w:rsidRPr="002F2D14">
        <w:t xml:space="preserve"> </w:t>
      </w:r>
      <w:r>
        <w:t xml:space="preserve">ZPR </w:t>
      </w:r>
      <w:proofErr w:type="spellStart"/>
      <w:r>
        <w:t>attīstības</w:t>
      </w:r>
      <w:proofErr w:type="spellEnd"/>
      <w:r>
        <w:t xml:space="preserve"> </w:t>
      </w:r>
      <w:proofErr w:type="spellStart"/>
      <w:r>
        <w:t>padomes</w:t>
      </w:r>
      <w:proofErr w:type="spellEnd"/>
      <w:r>
        <w:t xml:space="preserve"> </w:t>
      </w:r>
      <w:proofErr w:type="spellStart"/>
      <w:r>
        <w:t>pārstāv</w:t>
      </w:r>
      <w:r>
        <w:t>jus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 </w:t>
      </w:r>
      <w:proofErr w:type="spellStart"/>
      <w:r>
        <w:rPr>
          <w:b/>
          <w:bCs/>
        </w:rPr>
        <w:t>Lielupes</w:t>
      </w:r>
      <w:proofErr w:type="spellEnd"/>
      <w:r>
        <w:t xml:space="preserve"> </w:t>
      </w:r>
      <w:proofErr w:type="spellStart"/>
      <w:r>
        <w:t>upes</w:t>
      </w:r>
      <w:proofErr w:type="spellEnd"/>
      <w:r>
        <w:t xml:space="preserve"> </w:t>
      </w:r>
      <w:proofErr w:type="spellStart"/>
      <w:r>
        <w:t>baseina</w:t>
      </w:r>
      <w:proofErr w:type="spellEnd"/>
      <w:r>
        <w:t xml:space="preserve"> </w:t>
      </w:r>
      <w:proofErr w:type="spellStart"/>
      <w:r>
        <w:t>apgabala</w:t>
      </w:r>
      <w:proofErr w:type="spellEnd"/>
      <w:r>
        <w:t xml:space="preserve"> </w:t>
      </w:r>
      <w:proofErr w:type="spellStart"/>
      <w:proofErr w:type="gramStart"/>
      <w:r>
        <w:t>konsultatīvajā</w:t>
      </w:r>
      <w:proofErr w:type="spellEnd"/>
      <w: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padomē</w:t>
      </w:r>
      <w:proofErr w:type="spellEnd"/>
      <w:proofErr w:type="gramEnd"/>
      <w:r>
        <w:t xml:space="preserve"> </w:t>
      </w:r>
      <w:proofErr w:type="spellStart"/>
      <w:r>
        <w:t>izvirzīt</w:t>
      </w:r>
      <w:proofErr w:type="spellEnd"/>
      <w:r>
        <w:t>:</w:t>
      </w:r>
      <w:r>
        <w:rPr>
          <w:bCs/>
        </w:rPr>
        <w:t xml:space="preserve"> </w:t>
      </w:r>
    </w:p>
    <w:p w14:paraId="2E158B0B" w14:textId="77777777" w:rsidR="008F18FE" w:rsidRDefault="008F18FE" w:rsidP="008F18FE">
      <w:pPr>
        <w:ind w:left="360"/>
        <w:jc w:val="both"/>
        <w:rPr>
          <w:bCs/>
        </w:rPr>
      </w:pPr>
    </w:p>
    <w:p w14:paraId="0B83F64C" w14:textId="1C032EC1" w:rsidR="008F18FE" w:rsidRDefault="008F18FE" w:rsidP="008F18FE">
      <w:pPr>
        <w:ind w:left="360"/>
        <w:jc w:val="both"/>
      </w:pPr>
      <w:r>
        <w:t xml:space="preserve">2.1. </w:t>
      </w:r>
      <w:r w:rsidRPr="008F18FE">
        <w:rPr>
          <w:b/>
          <w:bCs/>
        </w:rPr>
        <w:t>AIVARU MAČEKU</w:t>
      </w:r>
      <w:r>
        <w:t xml:space="preserve"> – </w:t>
      </w:r>
      <w:proofErr w:type="spellStart"/>
      <w:r>
        <w:t>Bauskas</w:t>
      </w:r>
      <w:proofErr w:type="spellEnd"/>
      <w:r>
        <w:t xml:space="preserve"> </w:t>
      </w:r>
      <w:proofErr w:type="spellStart"/>
      <w:r>
        <w:t>novada</w:t>
      </w:r>
      <w:proofErr w:type="spellEnd"/>
      <w:r>
        <w:t xml:space="preserve"> domes </w:t>
      </w:r>
      <w:proofErr w:type="spellStart"/>
      <w:r>
        <w:t>priekšsēdētāju</w:t>
      </w:r>
      <w:proofErr w:type="spellEnd"/>
    </w:p>
    <w:p w14:paraId="608C7828" w14:textId="53FB0671" w:rsidR="008F18FE" w:rsidRDefault="008F18FE" w:rsidP="008F18FE">
      <w:pPr>
        <w:ind w:left="360"/>
        <w:jc w:val="both"/>
      </w:pPr>
      <w:r>
        <w:t xml:space="preserve">2.2. </w:t>
      </w:r>
      <w:r w:rsidRPr="008F18FE">
        <w:rPr>
          <w:b/>
          <w:bCs/>
        </w:rPr>
        <w:t>GUNĀRU KURLOVIČU</w:t>
      </w:r>
      <w:r>
        <w:t xml:space="preserve"> – </w:t>
      </w:r>
      <w:proofErr w:type="spellStart"/>
      <w:r>
        <w:t>Jelgavas</w:t>
      </w:r>
      <w:proofErr w:type="spellEnd"/>
      <w:r>
        <w:t xml:space="preserve"> </w:t>
      </w:r>
      <w:proofErr w:type="spellStart"/>
      <w:r>
        <w:t>valstspilsētas</w:t>
      </w:r>
      <w:proofErr w:type="spellEnd"/>
      <w:r>
        <w:t xml:space="preserve"> </w:t>
      </w:r>
      <w:proofErr w:type="spellStart"/>
      <w:r>
        <w:t>deputātu</w:t>
      </w:r>
      <w:proofErr w:type="spellEnd"/>
      <w:r>
        <w:t>;</w:t>
      </w:r>
    </w:p>
    <w:p w14:paraId="07EA795E" w14:textId="6C829870" w:rsidR="008F18FE" w:rsidRDefault="008F18FE" w:rsidP="008F18FE">
      <w:pPr>
        <w:ind w:left="360"/>
        <w:jc w:val="both"/>
      </w:pPr>
      <w:r>
        <w:t xml:space="preserve">2.3. </w:t>
      </w:r>
      <w:r w:rsidRPr="008F18FE">
        <w:rPr>
          <w:b/>
          <w:bCs/>
        </w:rPr>
        <w:t>INGU ZĀLĪTI</w:t>
      </w:r>
      <w:r>
        <w:t xml:space="preserve"> – </w:t>
      </w:r>
      <w:proofErr w:type="spellStart"/>
      <w:r>
        <w:t>Jelgavas</w:t>
      </w:r>
      <w:proofErr w:type="spellEnd"/>
      <w:r>
        <w:t xml:space="preserve"> </w:t>
      </w:r>
      <w:proofErr w:type="spellStart"/>
      <w:r>
        <w:t>novada</w:t>
      </w:r>
      <w:proofErr w:type="spellEnd"/>
      <w:r>
        <w:t xml:space="preserve"> domes </w:t>
      </w:r>
      <w:proofErr w:type="spellStart"/>
      <w:r>
        <w:t>priekšsēdētāju</w:t>
      </w:r>
      <w:proofErr w:type="spellEnd"/>
      <w:r>
        <w:t>.</w:t>
      </w:r>
    </w:p>
    <w:bookmarkEnd w:id="1"/>
    <w:p w14:paraId="6AAE7394" w14:textId="77777777" w:rsidR="00361237" w:rsidRDefault="00361237" w:rsidP="00361237">
      <w:pPr>
        <w:tabs>
          <w:tab w:val="left" w:pos="709"/>
        </w:tabs>
        <w:jc w:val="both"/>
        <w:rPr>
          <w:bCs/>
        </w:rPr>
      </w:pPr>
    </w:p>
    <w:p w14:paraId="3BACA7DE" w14:textId="77777777" w:rsidR="00A1203A" w:rsidRPr="006C66EA" w:rsidRDefault="00A1203A" w:rsidP="00A1203A">
      <w:pPr>
        <w:rPr>
          <w:rStyle w:val="apple-tab-span"/>
          <w:rFonts w:eastAsia="Times New Roman"/>
          <w:szCs w:val="24"/>
          <w:lang w:eastAsia="lv-LV"/>
        </w:rPr>
      </w:pPr>
      <w:proofErr w:type="spellStart"/>
      <w:r w:rsidRPr="006C66EA">
        <w:rPr>
          <w:color w:val="000000"/>
          <w:szCs w:val="24"/>
        </w:rPr>
        <w:t>Priekšsēdētājs</w:t>
      </w:r>
      <w:proofErr w:type="spellEnd"/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  <w:t>L.LĪDUMS</w:t>
      </w:r>
    </w:p>
    <w:p w14:paraId="69B0CAFC" w14:textId="77777777" w:rsidR="00A1203A" w:rsidRDefault="00A1203A" w:rsidP="00A1203A">
      <w:pPr>
        <w:pStyle w:val="Paraststmeklis"/>
        <w:spacing w:before="0" w:beforeAutospacing="0" w:after="240" w:afterAutospacing="0"/>
        <w:jc w:val="both"/>
        <w:rPr>
          <w:lang w:eastAsia="en-US"/>
        </w:rPr>
      </w:pPr>
    </w:p>
    <w:p w14:paraId="3E680F7F" w14:textId="12311EE2" w:rsidR="00A1203A" w:rsidRPr="006C66EA" w:rsidRDefault="00A1203A" w:rsidP="00A1203A">
      <w:pPr>
        <w:pStyle w:val="Paraststmeklis"/>
        <w:spacing w:before="0" w:beforeAutospacing="0" w:after="240" w:afterAutospacing="0"/>
        <w:jc w:val="both"/>
        <w:rPr>
          <w:i/>
          <w:iCs/>
          <w:lang w:eastAsia="en-US"/>
        </w:rPr>
      </w:pPr>
      <w:r w:rsidRPr="006C66EA">
        <w:rPr>
          <w:i/>
          <w:iCs/>
          <w:lang w:eastAsia="en-US"/>
        </w:rPr>
        <w:t>Izsūtīt: lietā</w:t>
      </w:r>
      <w:r w:rsidR="008F18FE">
        <w:rPr>
          <w:i/>
          <w:iCs/>
          <w:lang w:eastAsia="en-US"/>
        </w:rPr>
        <w:t>, KEM</w:t>
      </w:r>
    </w:p>
    <w:p w14:paraId="2FB4D90A" w14:textId="479EF047" w:rsidR="00DD115A" w:rsidRPr="00DD115A" w:rsidRDefault="00DD115A" w:rsidP="00A1203A">
      <w:pPr>
        <w:pStyle w:val="Virsraksts4"/>
        <w:tabs>
          <w:tab w:val="left" w:pos="709"/>
        </w:tabs>
        <w:rPr>
          <w:bCs/>
          <w:i w:val="0"/>
          <w:szCs w:val="24"/>
        </w:rPr>
      </w:pPr>
    </w:p>
    <w:sectPr w:rsidR="00DD115A" w:rsidRPr="00DD115A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77DAD" w14:textId="77777777" w:rsidR="00952DAE" w:rsidRDefault="00952DAE">
      <w:r>
        <w:separator/>
      </w:r>
    </w:p>
  </w:endnote>
  <w:endnote w:type="continuationSeparator" w:id="0">
    <w:p w14:paraId="6914905C" w14:textId="77777777" w:rsidR="00952DAE" w:rsidRDefault="0095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DB4B" w14:textId="77777777" w:rsidR="00952DAE" w:rsidRDefault="00952DAE">
      <w:r>
        <w:separator/>
      </w:r>
    </w:p>
  </w:footnote>
  <w:footnote w:type="continuationSeparator" w:id="0">
    <w:p w14:paraId="1804B214" w14:textId="77777777" w:rsidR="00952DAE" w:rsidRDefault="0095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5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3"/>
  </w:num>
  <w:num w:numId="2" w16cid:durableId="616521521">
    <w:abstractNumId w:val="4"/>
  </w:num>
  <w:num w:numId="3" w16cid:durableId="1084303316">
    <w:abstractNumId w:val="1"/>
  </w:num>
  <w:num w:numId="4" w16cid:durableId="1049263840">
    <w:abstractNumId w:val="6"/>
  </w:num>
  <w:num w:numId="5" w16cid:durableId="948664497">
    <w:abstractNumId w:val="2"/>
  </w:num>
  <w:num w:numId="6" w16cid:durableId="1228684281">
    <w:abstractNumId w:val="0"/>
  </w:num>
  <w:num w:numId="7" w16cid:durableId="1689528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52DAE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26A3"/>
    <w:rsid w:val="00F23951"/>
    <w:rsid w:val="00F36A87"/>
    <w:rsid w:val="00F42C66"/>
    <w:rsid w:val="00F44D36"/>
    <w:rsid w:val="00F53597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2026-03-18T08:50:00Z</dcterms:created>
  <dcterms:modified xsi:type="dcterms:W3CDTF">2026-03-18T08:50:00Z</dcterms:modified>
</cp:coreProperties>
</file>